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30" w:rsidRPr="00585ADF" w:rsidRDefault="001259A9" w:rsidP="00952130">
      <w:pPr>
        <w:rPr>
          <w:rFonts w:eastAsia="Calibri"/>
          <w:sz w:val="24"/>
        </w:rPr>
      </w:pPr>
      <w:r>
        <w:rPr>
          <w:rFonts w:eastAsia="Calibri"/>
          <w:noProof/>
          <w:sz w:val="24"/>
        </w:rPr>
        <w:drawing>
          <wp:inline distT="0" distB="0" distL="0" distR="0">
            <wp:extent cx="628650" cy="6953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807" t="36710" r="40807" b="31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130" w:rsidRPr="00585ADF" w:rsidRDefault="00952130" w:rsidP="00952130">
      <w:pPr>
        <w:rPr>
          <w:b/>
          <w:spacing w:val="60"/>
          <w:sz w:val="24"/>
        </w:rPr>
      </w:pPr>
    </w:p>
    <w:p w:rsidR="00952130" w:rsidRDefault="00952130" w:rsidP="00952130">
      <w:pPr>
        <w:rPr>
          <w:b/>
          <w:color w:val="000000"/>
        </w:rPr>
      </w:pPr>
      <w:r>
        <w:rPr>
          <w:b/>
          <w:color w:val="000000"/>
        </w:rPr>
        <w:t>ТЕРРИТОРИАЛЬНАЯ ИЗБИРАТЕЛЬНАЯ КОМИССИЯ № 2</w:t>
      </w:r>
    </w:p>
    <w:p w:rsidR="00952130" w:rsidRDefault="00952130" w:rsidP="00952130">
      <w:pPr>
        <w:rPr>
          <w:color w:val="000000"/>
        </w:rPr>
      </w:pPr>
    </w:p>
    <w:p w:rsidR="009A64FD" w:rsidRPr="00585ADF" w:rsidRDefault="009A64FD" w:rsidP="009A64FD">
      <w:pPr>
        <w:pStyle w:val="1"/>
        <w:rPr>
          <w:sz w:val="24"/>
          <w:szCs w:val="24"/>
        </w:rPr>
      </w:pPr>
    </w:p>
    <w:p w:rsidR="009A64FD" w:rsidRPr="00952130" w:rsidRDefault="009A64FD" w:rsidP="009A64FD">
      <w:pPr>
        <w:pStyle w:val="6"/>
        <w:rPr>
          <w:caps/>
          <w:sz w:val="16"/>
          <w:szCs w:val="16"/>
        </w:rPr>
      </w:pPr>
    </w:p>
    <w:p w:rsidR="009A64FD" w:rsidRPr="00EB7636" w:rsidRDefault="009A64FD" w:rsidP="009A64FD">
      <w:pPr>
        <w:pStyle w:val="6"/>
        <w:rPr>
          <w:caps/>
          <w:sz w:val="28"/>
          <w:szCs w:val="28"/>
        </w:rPr>
      </w:pPr>
      <w:r w:rsidRPr="00EB7636">
        <w:rPr>
          <w:caps/>
          <w:sz w:val="28"/>
          <w:szCs w:val="28"/>
        </w:rPr>
        <w:t>РЕШЕНИЕ</w:t>
      </w:r>
    </w:p>
    <w:tbl>
      <w:tblPr>
        <w:tblW w:w="19117" w:type="dxa"/>
        <w:tblLook w:val="00A0" w:firstRow="1" w:lastRow="0" w:firstColumn="1" w:lastColumn="0" w:noHBand="0" w:noVBand="0"/>
      </w:tblPr>
      <w:tblGrid>
        <w:gridCol w:w="4773"/>
        <w:gridCol w:w="4773"/>
        <w:gridCol w:w="4773"/>
        <w:gridCol w:w="4798"/>
      </w:tblGrid>
      <w:tr w:rsidR="009A64FD" w:rsidRPr="00EB7636" w:rsidTr="00487E58">
        <w:tc>
          <w:tcPr>
            <w:tcW w:w="4773" w:type="dxa"/>
          </w:tcPr>
          <w:p w:rsidR="009A64FD" w:rsidRPr="00E21303" w:rsidRDefault="009A64FD" w:rsidP="009B6DDE">
            <w:pPr>
              <w:spacing w:line="276" w:lineRule="auto"/>
              <w:jc w:val="both"/>
              <w:rPr>
                <w:szCs w:val="28"/>
              </w:rPr>
            </w:pPr>
            <w:r w:rsidRPr="00E21303">
              <w:rPr>
                <w:b/>
                <w:bCs/>
                <w:szCs w:val="28"/>
              </w:rPr>
              <w:br/>
            </w:r>
            <w:r w:rsidR="00DD2EF9">
              <w:rPr>
                <w:b/>
                <w:szCs w:val="28"/>
              </w:rPr>
              <w:t>2</w:t>
            </w:r>
            <w:r w:rsidR="009B6DDE">
              <w:rPr>
                <w:b/>
                <w:szCs w:val="28"/>
              </w:rPr>
              <w:t>5</w:t>
            </w:r>
            <w:r w:rsidR="00DE1B4F">
              <w:rPr>
                <w:b/>
                <w:szCs w:val="28"/>
              </w:rPr>
              <w:t xml:space="preserve"> декабря</w:t>
            </w:r>
            <w:r w:rsidRPr="00E21303">
              <w:rPr>
                <w:b/>
                <w:szCs w:val="28"/>
              </w:rPr>
              <w:t xml:space="preserve"> 20</w:t>
            </w:r>
            <w:r w:rsidR="005F1CD5">
              <w:rPr>
                <w:b/>
                <w:szCs w:val="28"/>
              </w:rPr>
              <w:t>20</w:t>
            </w:r>
            <w:r w:rsidRPr="00E21303">
              <w:rPr>
                <w:b/>
                <w:szCs w:val="28"/>
              </w:rPr>
              <w:t xml:space="preserve"> года</w:t>
            </w:r>
          </w:p>
        </w:tc>
        <w:tc>
          <w:tcPr>
            <w:tcW w:w="4773" w:type="dxa"/>
          </w:tcPr>
          <w:p w:rsidR="009A64FD" w:rsidRPr="00E21303" w:rsidRDefault="009A64FD" w:rsidP="00487E58">
            <w:pPr>
              <w:spacing w:line="276" w:lineRule="auto"/>
              <w:jc w:val="right"/>
              <w:rPr>
                <w:b/>
                <w:szCs w:val="28"/>
              </w:rPr>
            </w:pPr>
            <w:r w:rsidRPr="00E21303">
              <w:rPr>
                <w:b/>
                <w:szCs w:val="28"/>
              </w:rPr>
              <w:t xml:space="preserve">     </w:t>
            </w:r>
          </w:p>
          <w:p w:rsidR="009A64FD" w:rsidRPr="00E21303" w:rsidRDefault="009A64FD" w:rsidP="006E3387">
            <w:pPr>
              <w:spacing w:line="276" w:lineRule="auto"/>
              <w:jc w:val="right"/>
              <w:rPr>
                <w:b/>
                <w:szCs w:val="28"/>
              </w:rPr>
            </w:pPr>
            <w:r w:rsidRPr="00E21303">
              <w:rPr>
                <w:b/>
                <w:szCs w:val="28"/>
              </w:rPr>
              <w:t xml:space="preserve">            № </w:t>
            </w:r>
            <w:r w:rsidR="005F1CD5">
              <w:rPr>
                <w:b/>
                <w:szCs w:val="28"/>
              </w:rPr>
              <w:t>92</w:t>
            </w:r>
            <w:r w:rsidR="00DE1B4F">
              <w:rPr>
                <w:b/>
                <w:szCs w:val="28"/>
              </w:rPr>
              <w:t>-1</w:t>
            </w:r>
          </w:p>
          <w:p w:rsidR="00E21303" w:rsidRPr="00E21303" w:rsidRDefault="00E21303" w:rsidP="006E3387">
            <w:pPr>
              <w:spacing w:line="276" w:lineRule="auto"/>
              <w:jc w:val="right"/>
              <w:rPr>
                <w:b/>
                <w:szCs w:val="28"/>
              </w:rPr>
            </w:pPr>
          </w:p>
        </w:tc>
        <w:tc>
          <w:tcPr>
            <w:tcW w:w="4773" w:type="dxa"/>
          </w:tcPr>
          <w:p w:rsidR="009A64FD" w:rsidRPr="00EB7636" w:rsidRDefault="009A64FD" w:rsidP="005C39A5">
            <w:pPr>
              <w:widowControl w:val="0"/>
              <w:spacing w:line="276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798" w:type="dxa"/>
          </w:tcPr>
          <w:p w:rsidR="009A64FD" w:rsidRPr="00EB7636" w:rsidRDefault="009A64FD" w:rsidP="00487E58">
            <w:pPr>
              <w:pageBreakBefore/>
              <w:spacing w:line="276" w:lineRule="auto"/>
              <w:rPr>
                <w:szCs w:val="28"/>
              </w:rPr>
            </w:pPr>
          </w:p>
          <w:p w:rsidR="009A64FD" w:rsidRPr="00EB7636" w:rsidRDefault="009A64FD" w:rsidP="00487E58">
            <w:pPr>
              <w:widowControl w:val="0"/>
              <w:spacing w:line="276" w:lineRule="auto"/>
              <w:rPr>
                <w:b/>
                <w:bCs/>
                <w:szCs w:val="28"/>
              </w:rPr>
            </w:pPr>
            <w:r w:rsidRPr="00EB7636">
              <w:rPr>
                <w:szCs w:val="28"/>
              </w:rPr>
              <w:br/>
              <w:t xml:space="preserve">от «____» _______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B7636">
                <w:rPr>
                  <w:szCs w:val="28"/>
                </w:rPr>
                <w:t>2012 г</w:t>
              </w:r>
            </w:smartTag>
            <w:r w:rsidRPr="00EB7636">
              <w:rPr>
                <w:szCs w:val="28"/>
              </w:rPr>
              <w:t>. № ___</w:t>
            </w:r>
          </w:p>
        </w:tc>
      </w:tr>
    </w:tbl>
    <w:p w:rsidR="005E5B12" w:rsidRDefault="005E5B12" w:rsidP="009A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 w:rsidRPr="00E21303">
        <w:rPr>
          <w:szCs w:val="28"/>
        </w:rPr>
        <w:t>Санкт-Петербург</w:t>
      </w:r>
      <w:r w:rsidRPr="00B07549">
        <w:rPr>
          <w:b/>
          <w:szCs w:val="28"/>
        </w:rPr>
        <w:t xml:space="preserve"> </w:t>
      </w:r>
    </w:p>
    <w:p w:rsidR="005E5B12" w:rsidRDefault="005E5B12" w:rsidP="009A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5F1CD5" w:rsidRDefault="00DD2EF9" w:rsidP="005F1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  <w:r w:rsidRPr="005F1CD5">
        <w:rPr>
          <w:b/>
        </w:rPr>
        <w:t xml:space="preserve">О структуре Аппарата </w:t>
      </w:r>
    </w:p>
    <w:p w:rsidR="00DD2EF9" w:rsidRPr="005F1CD5" w:rsidRDefault="00DD2EF9" w:rsidP="005F1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  <w:r w:rsidRPr="005F1CD5">
        <w:rPr>
          <w:b/>
        </w:rPr>
        <w:t>Территориальной избирательной комиссии № 2.</w:t>
      </w:r>
    </w:p>
    <w:p w:rsidR="00DD2EF9" w:rsidRDefault="00DD2EF9" w:rsidP="00DE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DD2EF9" w:rsidRDefault="00DD2EF9" w:rsidP="00DE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ab/>
        <w:t xml:space="preserve">В </w:t>
      </w:r>
      <w:proofErr w:type="gramStart"/>
      <w:r>
        <w:t>соответствии</w:t>
      </w:r>
      <w:proofErr w:type="gramEnd"/>
      <w:r>
        <w:t xml:space="preserve"> с Законом Санкт-Петербурга от 20.07.2006 №385-57 «О территориальных избирательных комиссиях в Санкт-Петербурге», Законом Санкт-Петербурга от 15.06.2005 № 302-34 «О реестре государственных должностей Санкт-Петербурга и реестре должностей государственной гражданской службы Санкт-Петербурга» Территориальная избирательная комиссия № 2 (далее - ТИК № 2)</w:t>
      </w:r>
    </w:p>
    <w:p w:rsidR="00DD2EF9" w:rsidRDefault="00DD2EF9" w:rsidP="00DE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DD2EF9" w:rsidRDefault="00DD2EF9" w:rsidP="00DE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РЕШИЛА:</w:t>
      </w:r>
    </w:p>
    <w:p w:rsidR="00DD2EF9" w:rsidRDefault="00DD2EF9" w:rsidP="00DE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DD2EF9" w:rsidRDefault="00DD2EF9" w:rsidP="00DE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1. Утвердить структуру Аппарата ТИК № 2 в пределах средств, предусмотренных в бюджете Санкт-Петербурга на 202</w:t>
      </w:r>
      <w:r w:rsidR="005F1CD5">
        <w:t>1</w:t>
      </w:r>
      <w:r>
        <w:t xml:space="preserve"> год (прилагается)</w:t>
      </w:r>
    </w:p>
    <w:p w:rsidR="00DD2EF9" w:rsidRDefault="00DD2EF9" w:rsidP="00DE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2. </w:t>
      </w:r>
      <w:r w:rsidR="005F1CD5">
        <w:t>Сохранить</w:t>
      </w:r>
      <w:r>
        <w:t xml:space="preserve"> штатную численность Аппарата ТИК № 2 </w:t>
      </w:r>
      <w:r w:rsidR="005F1CD5">
        <w:t xml:space="preserve"> - 2 единицы</w:t>
      </w:r>
      <w:r>
        <w:t>.</w:t>
      </w:r>
    </w:p>
    <w:p w:rsidR="00DD2EF9" w:rsidRDefault="00DD2EF9" w:rsidP="00DE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Территориальной избирательной комиссии № 2 в информационно-телекоммуникационной сети «Интернет».</w:t>
      </w:r>
    </w:p>
    <w:p w:rsidR="00DE1B4F" w:rsidRDefault="00DD2EF9" w:rsidP="00DE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решения возложить на председателя территориальной избирательной комиссии № 2 Л.А. </w:t>
      </w:r>
      <w:proofErr w:type="spellStart"/>
      <w:r>
        <w:t>Рудинскую</w:t>
      </w:r>
      <w:proofErr w:type="spellEnd"/>
      <w:r>
        <w:t>.</w:t>
      </w:r>
    </w:p>
    <w:p w:rsidR="00DE1B4F" w:rsidRDefault="00DE1B4F" w:rsidP="00DE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DE1B4F" w:rsidRDefault="00DE1B4F" w:rsidP="00DE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Председатель Территориальной</w:t>
      </w:r>
    </w:p>
    <w:p w:rsidR="00DE1B4F" w:rsidRDefault="00DE1B4F" w:rsidP="00DE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избирательной комиссии №2 </w:t>
      </w:r>
      <w:r>
        <w:tab/>
      </w:r>
      <w:r>
        <w:tab/>
      </w:r>
      <w:r>
        <w:tab/>
      </w:r>
      <w:r>
        <w:tab/>
      </w:r>
      <w:r>
        <w:tab/>
      </w:r>
      <w:r w:rsidR="0032483D">
        <w:t>Л.А. Рудинская</w:t>
      </w:r>
    </w:p>
    <w:p w:rsidR="00DE1B4F" w:rsidRDefault="00DE1B4F" w:rsidP="00DE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DE1B4F" w:rsidRDefault="00DE1B4F" w:rsidP="00DE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Секретарь Территориальной</w:t>
      </w:r>
    </w:p>
    <w:p w:rsidR="00170F7B" w:rsidRDefault="00DE1B4F" w:rsidP="00DE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избирательной комиссии №2 </w:t>
      </w:r>
      <w:r>
        <w:tab/>
      </w:r>
      <w:r>
        <w:tab/>
      </w:r>
      <w:r>
        <w:tab/>
      </w:r>
      <w:r>
        <w:tab/>
        <w:t xml:space="preserve">       Т.В. Дердиященко</w:t>
      </w:r>
    </w:p>
    <w:p w:rsidR="005F1CD5" w:rsidRDefault="005F1CD5" w:rsidP="00DE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170F7B" w:rsidRDefault="00170F7B">
      <w:pPr>
        <w:jc w:val="left"/>
      </w:pPr>
      <w:r>
        <w:br w:type="page"/>
      </w:r>
    </w:p>
    <w:p w:rsidR="00170F7B" w:rsidRPr="00170F7B" w:rsidRDefault="00170F7B" w:rsidP="00170F7B">
      <w:pPr>
        <w:shd w:val="clear" w:color="auto" w:fill="FFFFFF"/>
        <w:spacing w:before="99" w:after="99"/>
        <w:jc w:val="left"/>
        <w:rPr>
          <w:color w:val="000000"/>
          <w:sz w:val="24"/>
        </w:rPr>
      </w:pPr>
      <w:r w:rsidRPr="00170F7B">
        <w:rPr>
          <w:color w:val="000000"/>
          <w:sz w:val="24"/>
        </w:rPr>
        <w:lastRenderedPageBreak/>
        <w:t>УТВЕРЖДЕНО</w:t>
      </w:r>
    </w:p>
    <w:p w:rsidR="00170F7B" w:rsidRPr="00170F7B" w:rsidRDefault="00170F7B" w:rsidP="00170F7B">
      <w:pPr>
        <w:shd w:val="clear" w:color="auto" w:fill="FFFFFF"/>
        <w:spacing w:before="100" w:beforeAutospacing="1" w:after="100" w:afterAutospacing="1"/>
        <w:jc w:val="left"/>
        <w:rPr>
          <w:color w:val="000000"/>
          <w:sz w:val="24"/>
        </w:rPr>
      </w:pPr>
      <w:r w:rsidRPr="00170F7B">
        <w:rPr>
          <w:color w:val="000000"/>
          <w:sz w:val="24"/>
        </w:rPr>
        <w:t xml:space="preserve">решением </w:t>
      </w:r>
      <w:proofErr w:type="gramStart"/>
      <w:r w:rsidRPr="00170F7B">
        <w:rPr>
          <w:color w:val="000000"/>
          <w:sz w:val="24"/>
        </w:rPr>
        <w:t>Территориальной</w:t>
      </w:r>
      <w:proofErr w:type="gramEnd"/>
    </w:p>
    <w:p w:rsidR="00170F7B" w:rsidRPr="00170F7B" w:rsidRDefault="00170F7B" w:rsidP="00170F7B">
      <w:pPr>
        <w:shd w:val="clear" w:color="auto" w:fill="FFFFFF"/>
        <w:spacing w:before="100" w:beforeAutospacing="1" w:after="100" w:afterAutospacing="1"/>
        <w:jc w:val="left"/>
        <w:rPr>
          <w:color w:val="000000"/>
          <w:sz w:val="24"/>
        </w:rPr>
      </w:pPr>
      <w:r w:rsidRPr="00170F7B">
        <w:rPr>
          <w:color w:val="000000"/>
          <w:sz w:val="24"/>
        </w:rPr>
        <w:t>избирательной комиссии № 2</w:t>
      </w:r>
    </w:p>
    <w:p w:rsidR="00170F7B" w:rsidRPr="00170F7B" w:rsidRDefault="00170F7B" w:rsidP="00170F7B">
      <w:pPr>
        <w:shd w:val="clear" w:color="auto" w:fill="FFFFFF"/>
        <w:spacing w:before="100" w:beforeAutospacing="1" w:after="100" w:afterAutospacing="1"/>
        <w:jc w:val="left"/>
        <w:rPr>
          <w:color w:val="000000"/>
          <w:sz w:val="24"/>
        </w:rPr>
      </w:pPr>
      <w:r w:rsidRPr="00170F7B">
        <w:rPr>
          <w:color w:val="000000"/>
          <w:sz w:val="24"/>
        </w:rPr>
        <w:t xml:space="preserve">от </w:t>
      </w:r>
      <w:r>
        <w:rPr>
          <w:color w:val="000000"/>
          <w:sz w:val="24"/>
        </w:rPr>
        <w:t>2</w:t>
      </w:r>
      <w:r w:rsidR="009B6DDE">
        <w:rPr>
          <w:color w:val="000000"/>
          <w:sz w:val="24"/>
        </w:rPr>
        <w:t>5</w:t>
      </w:r>
      <w:bookmarkStart w:id="0" w:name="_GoBack"/>
      <w:bookmarkEnd w:id="0"/>
      <w:r w:rsidRPr="00170F7B">
        <w:rPr>
          <w:color w:val="000000"/>
          <w:sz w:val="24"/>
        </w:rPr>
        <w:t xml:space="preserve"> декабря</w:t>
      </w:r>
      <w:r>
        <w:rPr>
          <w:color w:val="000000"/>
          <w:sz w:val="24"/>
        </w:rPr>
        <w:t xml:space="preserve"> 2020</w:t>
      </w:r>
      <w:r w:rsidRPr="00170F7B">
        <w:rPr>
          <w:color w:val="000000"/>
          <w:sz w:val="24"/>
        </w:rPr>
        <w:t xml:space="preserve"> г. № </w:t>
      </w:r>
      <w:r w:rsidR="005F1CD5">
        <w:rPr>
          <w:color w:val="000000"/>
          <w:sz w:val="24"/>
        </w:rPr>
        <w:t>92</w:t>
      </w:r>
      <w:r w:rsidRPr="00170F7B">
        <w:rPr>
          <w:color w:val="000000"/>
          <w:sz w:val="24"/>
        </w:rPr>
        <w:t xml:space="preserve"> -</w:t>
      </w:r>
      <w:r>
        <w:rPr>
          <w:color w:val="000000"/>
          <w:sz w:val="24"/>
        </w:rPr>
        <w:t>1</w:t>
      </w:r>
    </w:p>
    <w:p w:rsidR="00170F7B" w:rsidRPr="00170F7B" w:rsidRDefault="00170F7B" w:rsidP="00170F7B">
      <w:pPr>
        <w:shd w:val="clear" w:color="auto" w:fill="FFFFFF"/>
        <w:spacing w:before="99" w:after="99"/>
        <w:jc w:val="left"/>
        <w:rPr>
          <w:color w:val="000000"/>
          <w:sz w:val="24"/>
        </w:rPr>
      </w:pPr>
      <w:r w:rsidRPr="00170F7B">
        <w:rPr>
          <w:color w:val="000000"/>
          <w:sz w:val="24"/>
        </w:rPr>
        <w:t> </w:t>
      </w:r>
    </w:p>
    <w:p w:rsidR="00170F7B" w:rsidRPr="00170F7B" w:rsidRDefault="00170F7B" w:rsidP="00170F7B">
      <w:pPr>
        <w:shd w:val="clear" w:color="auto" w:fill="FFFFFF"/>
        <w:spacing w:before="100" w:beforeAutospacing="1" w:after="100" w:afterAutospacing="1"/>
        <w:rPr>
          <w:color w:val="000000"/>
          <w:szCs w:val="28"/>
        </w:rPr>
      </w:pPr>
      <w:r w:rsidRPr="00170F7B">
        <w:rPr>
          <w:b/>
          <w:bCs/>
          <w:color w:val="000000"/>
          <w:szCs w:val="28"/>
        </w:rPr>
        <w:t>Структура Аппарата</w:t>
      </w:r>
    </w:p>
    <w:p w:rsidR="00170F7B" w:rsidRPr="00170F7B" w:rsidRDefault="00170F7B" w:rsidP="00170F7B">
      <w:pPr>
        <w:shd w:val="clear" w:color="auto" w:fill="FFFFFF"/>
        <w:spacing w:before="100" w:beforeAutospacing="1" w:after="100" w:afterAutospacing="1"/>
        <w:rPr>
          <w:color w:val="000000"/>
          <w:szCs w:val="28"/>
        </w:rPr>
      </w:pPr>
      <w:r w:rsidRPr="00170F7B">
        <w:rPr>
          <w:b/>
          <w:bCs/>
          <w:color w:val="000000"/>
          <w:szCs w:val="28"/>
        </w:rPr>
        <w:t>Территориальной избирательной комиссии № 2</w:t>
      </w:r>
    </w:p>
    <w:p w:rsidR="00170F7B" w:rsidRPr="005F1CD5" w:rsidRDefault="005F1CD5" w:rsidP="00170F7B">
      <w:pPr>
        <w:shd w:val="clear" w:color="auto" w:fill="FFFFFF"/>
        <w:spacing w:before="99" w:after="99"/>
        <w:rPr>
          <w:color w:val="000000"/>
          <w:szCs w:val="28"/>
        </w:rPr>
      </w:pPr>
      <w:r w:rsidRPr="005F1CD5">
        <w:rPr>
          <w:b/>
          <w:bCs/>
          <w:color w:val="000000"/>
          <w:szCs w:val="28"/>
        </w:rPr>
        <w:t>на 2021</w:t>
      </w:r>
      <w:r w:rsidR="00170F7B" w:rsidRPr="005F1CD5">
        <w:rPr>
          <w:b/>
          <w:bCs/>
          <w:color w:val="000000"/>
          <w:szCs w:val="28"/>
        </w:rPr>
        <w:t xml:space="preserve"> год</w:t>
      </w:r>
    </w:p>
    <w:p w:rsidR="00170F7B" w:rsidRPr="00170F7B" w:rsidRDefault="00170F7B" w:rsidP="00170F7B">
      <w:pPr>
        <w:shd w:val="clear" w:color="auto" w:fill="FFFFFF"/>
        <w:spacing w:before="99" w:after="99"/>
        <w:ind w:firstLine="707"/>
        <w:jc w:val="both"/>
        <w:rPr>
          <w:color w:val="000000"/>
          <w:szCs w:val="28"/>
        </w:rPr>
      </w:pPr>
      <w:r w:rsidRPr="00170F7B">
        <w:rPr>
          <w:color w:val="000000"/>
          <w:szCs w:val="28"/>
        </w:rPr>
        <w:t xml:space="preserve">Аппарат Территориальной избирательной комиссии № 2 состоит из </w:t>
      </w:r>
      <w:r>
        <w:rPr>
          <w:color w:val="000000"/>
          <w:szCs w:val="28"/>
        </w:rPr>
        <w:t xml:space="preserve">двух </w:t>
      </w:r>
      <w:r w:rsidRPr="00170F7B">
        <w:rPr>
          <w:color w:val="000000"/>
          <w:szCs w:val="28"/>
        </w:rPr>
        <w:t>должност</w:t>
      </w:r>
      <w:r>
        <w:rPr>
          <w:color w:val="000000"/>
          <w:szCs w:val="28"/>
        </w:rPr>
        <w:t>ей</w:t>
      </w:r>
      <w:r w:rsidRPr="00170F7B">
        <w:rPr>
          <w:color w:val="000000"/>
          <w:szCs w:val="28"/>
        </w:rPr>
        <w:t xml:space="preserve"> государственной гражданской службы - специалиста </w:t>
      </w:r>
      <w:r>
        <w:rPr>
          <w:color w:val="000000"/>
          <w:szCs w:val="28"/>
        </w:rPr>
        <w:t>1</w:t>
      </w:r>
      <w:r w:rsidRPr="00170F7B">
        <w:rPr>
          <w:color w:val="000000"/>
          <w:szCs w:val="28"/>
        </w:rPr>
        <w:t xml:space="preserve">-й </w:t>
      </w:r>
      <w:r>
        <w:rPr>
          <w:color w:val="000000"/>
          <w:szCs w:val="28"/>
        </w:rPr>
        <w:t>категории и специалиста 2-й категории</w:t>
      </w:r>
      <w:r w:rsidRPr="00170F7B">
        <w:rPr>
          <w:color w:val="000000"/>
          <w:szCs w:val="28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6576"/>
        <w:gridCol w:w="1773"/>
      </w:tblGrid>
      <w:tr w:rsidR="00170F7B" w:rsidRPr="00170F7B" w:rsidTr="00170F7B">
        <w:tc>
          <w:tcPr>
            <w:tcW w:w="10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170F7B" w:rsidRPr="00170F7B" w:rsidRDefault="00170F7B" w:rsidP="00170F7B">
            <w:pPr>
              <w:spacing w:before="99" w:after="99"/>
              <w:rPr>
                <w:color w:val="000000"/>
                <w:sz w:val="24"/>
              </w:rPr>
            </w:pPr>
            <w:r w:rsidRPr="00170F7B">
              <w:rPr>
                <w:b/>
                <w:bCs/>
                <w:color w:val="000000"/>
                <w:sz w:val="24"/>
              </w:rPr>
              <w:t>№</w:t>
            </w:r>
            <w:r w:rsidRPr="00170F7B">
              <w:rPr>
                <w:color w:val="000000"/>
                <w:sz w:val="24"/>
              </w:rPr>
              <w:br/>
            </w:r>
            <w:proofErr w:type="gramStart"/>
            <w:r w:rsidRPr="00170F7B">
              <w:rPr>
                <w:b/>
                <w:bCs/>
                <w:color w:val="000000"/>
                <w:sz w:val="24"/>
              </w:rPr>
              <w:t>п</w:t>
            </w:r>
            <w:proofErr w:type="gramEnd"/>
            <w:r w:rsidRPr="00170F7B">
              <w:rPr>
                <w:b/>
                <w:bCs/>
                <w:color w:val="000000"/>
                <w:sz w:val="24"/>
              </w:rPr>
              <w:t>/п</w:t>
            </w:r>
          </w:p>
        </w:tc>
        <w:tc>
          <w:tcPr>
            <w:tcW w:w="6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170F7B" w:rsidRPr="00170F7B" w:rsidRDefault="00170F7B" w:rsidP="00170F7B">
            <w:pPr>
              <w:spacing w:before="99" w:after="99"/>
              <w:rPr>
                <w:color w:val="000000"/>
                <w:sz w:val="24"/>
              </w:rPr>
            </w:pPr>
            <w:r w:rsidRPr="00170F7B">
              <w:rPr>
                <w:b/>
                <w:bCs/>
                <w:color w:val="000000"/>
                <w:sz w:val="24"/>
              </w:rPr>
              <w:t>Наименование структурного подразделения/должности</w:t>
            </w:r>
          </w:p>
        </w:tc>
        <w:tc>
          <w:tcPr>
            <w:tcW w:w="17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170F7B" w:rsidRPr="00170F7B" w:rsidRDefault="00170F7B" w:rsidP="00170F7B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170F7B">
              <w:rPr>
                <w:b/>
                <w:bCs/>
                <w:color w:val="000000"/>
                <w:sz w:val="24"/>
              </w:rPr>
              <w:t>Количество</w:t>
            </w:r>
          </w:p>
          <w:p w:rsidR="00170F7B" w:rsidRPr="00170F7B" w:rsidRDefault="00170F7B" w:rsidP="00170F7B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170F7B">
              <w:rPr>
                <w:b/>
                <w:bCs/>
                <w:color w:val="000000"/>
                <w:sz w:val="24"/>
              </w:rPr>
              <w:t>штатных</w:t>
            </w:r>
            <w:r w:rsidRPr="00170F7B">
              <w:rPr>
                <w:color w:val="000000"/>
                <w:sz w:val="24"/>
              </w:rPr>
              <w:br/>
            </w:r>
            <w:r w:rsidRPr="00170F7B">
              <w:rPr>
                <w:b/>
                <w:bCs/>
                <w:color w:val="000000"/>
                <w:sz w:val="24"/>
              </w:rPr>
              <w:t>единиц</w:t>
            </w:r>
          </w:p>
        </w:tc>
      </w:tr>
      <w:tr w:rsidR="00170F7B" w:rsidRPr="00170F7B" w:rsidTr="00170F7B">
        <w:tc>
          <w:tcPr>
            <w:tcW w:w="10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170F7B" w:rsidRPr="00170F7B" w:rsidRDefault="00170F7B" w:rsidP="00170F7B">
            <w:pPr>
              <w:spacing w:before="99" w:after="99"/>
              <w:rPr>
                <w:color w:val="000000"/>
                <w:sz w:val="18"/>
                <w:szCs w:val="18"/>
              </w:rPr>
            </w:pPr>
            <w:r w:rsidRPr="00170F7B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170F7B" w:rsidRPr="00170F7B" w:rsidRDefault="00170F7B" w:rsidP="00170F7B">
            <w:pPr>
              <w:spacing w:before="99" w:after="99"/>
              <w:rPr>
                <w:color w:val="000000"/>
                <w:sz w:val="18"/>
                <w:szCs w:val="18"/>
              </w:rPr>
            </w:pPr>
            <w:r w:rsidRPr="00170F7B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170F7B" w:rsidRPr="00170F7B" w:rsidRDefault="00170F7B" w:rsidP="00170F7B">
            <w:pPr>
              <w:spacing w:before="99" w:after="99"/>
              <w:rPr>
                <w:color w:val="000000"/>
                <w:sz w:val="18"/>
                <w:szCs w:val="18"/>
              </w:rPr>
            </w:pPr>
            <w:r w:rsidRPr="00170F7B">
              <w:rPr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</w:tr>
      <w:tr w:rsidR="00170F7B" w:rsidRPr="00170F7B" w:rsidTr="00170F7B">
        <w:tc>
          <w:tcPr>
            <w:tcW w:w="10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170F7B" w:rsidRPr="00170F7B" w:rsidRDefault="00170F7B" w:rsidP="00D17AF5">
            <w:pPr>
              <w:spacing w:before="99" w:after="99"/>
              <w:rPr>
                <w:color w:val="000000"/>
                <w:sz w:val="24"/>
              </w:rPr>
            </w:pPr>
            <w:r w:rsidRPr="00170F7B">
              <w:rPr>
                <w:color w:val="000000"/>
                <w:sz w:val="24"/>
              </w:rPr>
              <w:t>1.</w:t>
            </w:r>
          </w:p>
        </w:tc>
        <w:tc>
          <w:tcPr>
            <w:tcW w:w="6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170F7B" w:rsidRPr="00170F7B" w:rsidRDefault="00170F7B" w:rsidP="00170F7B">
            <w:pPr>
              <w:spacing w:before="99" w:after="99"/>
              <w:jc w:val="left"/>
              <w:rPr>
                <w:color w:val="000000"/>
                <w:sz w:val="24"/>
              </w:rPr>
            </w:pPr>
            <w:r w:rsidRPr="00170F7B">
              <w:rPr>
                <w:color w:val="000000"/>
                <w:sz w:val="24"/>
              </w:rPr>
              <w:t xml:space="preserve">Специалист </w:t>
            </w:r>
            <w:r>
              <w:rPr>
                <w:color w:val="000000"/>
                <w:sz w:val="24"/>
              </w:rPr>
              <w:t>1</w:t>
            </w:r>
            <w:r w:rsidRPr="00170F7B">
              <w:rPr>
                <w:color w:val="000000"/>
                <w:sz w:val="24"/>
              </w:rPr>
              <w:t xml:space="preserve">-й категории - </w:t>
            </w:r>
            <w:r>
              <w:rPr>
                <w:color w:val="000000"/>
                <w:sz w:val="24"/>
              </w:rPr>
              <w:t>специалист</w:t>
            </w:r>
          </w:p>
        </w:tc>
        <w:tc>
          <w:tcPr>
            <w:tcW w:w="17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170F7B" w:rsidRPr="00170F7B" w:rsidRDefault="00170F7B" w:rsidP="00D17AF5">
            <w:pPr>
              <w:spacing w:before="99" w:after="99"/>
              <w:rPr>
                <w:color w:val="000000"/>
                <w:sz w:val="24"/>
              </w:rPr>
            </w:pPr>
            <w:r w:rsidRPr="00170F7B">
              <w:rPr>
                <w:color w:val="000000"/>
                <w:sz w:val="24"/>
              </w:rPr>
              <w:t>1</w:t>
            </w:r>
          </w:p>
        </w:tc>
      </w:tr>
      <w:tr w:rsidR="00170F7B" w:rsidRPr="00170F7B" w:rsidTr="00170F7B">
        <w:tc>
          <w:tcPr>
            <w:tcW w:w="10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170F7B" w:rsidRPr="00170F7B" w:rsidRDefault="00170F7B" w:rsidP="00170F7B">
            <w:pPr>
              <w:spacing w:before="99" w:after="9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Pr="00170F7B">
              <w:rPr>
                <w:color w:val="000000"/>
                <w:sz w:val="24"/>
              </w:rPr>
              <w:t>.</w:t>
            </w:r>
          </w:p>
        </w:tc>
        <w:tc>
          <w:tcPr>
            <w:tcW w:w="6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170F7B" w:rsidRPr="00170F7B" w:rsidRDefault="00170F7B" w:rsidP="00170F7B">
            <w:pPr>
              <w:spacing w:before="99" w:after="99"/>
              <w:jc w:val="left"/>
              <w:rPr>
                <w:color w:val="000000"/>
                <w:sz w:val="24"/>
              </w:rPr>
            </w:pPr>
            <w:r w:rsidRPr="00170F7B">
              <w:rPr>
                <w:color w:val="000000"/>
                <w:sz w:val="24"/>
              </w:rPr>
              <w:t>Специалист 2-й категории - главный бухгалтер</w:t>
            </w:r>
          </w:p>
        </w:tc>
        <w:tc>
          <w:tcPr>
            <w:tcW w:w="17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170F7B" w:rsidRPr="00170F7B" w:rsidRDefault="00170F7B" w:rsidP="00170F7B">
            <w:pPr>
              <w:spacing w:before="99" w:after="99"/>
              <w:rPr>
                <w:color w:val="000000"/>
                <w:sz w:val="24"/>
              </w:rPr>
            </w:pPr>
            <w:r w:rsidRPr="00170F7B">
              <w:rPr>
                <w:color w:val="000000"/>
                <w:sz w:val="24"/>
              </w:rPr>
              <w:t>1</w:t>
            </w:r>
          </w:p>
        </w:tc>
      </w:tr>
    </w:tbl>
    <w:p w:rsidR="00170F7B" w:rsidRPr="00170F7B" w:rsidRDefault="00170F7B" w:rsidP="00170F7B">
      <w:pPr>
        <w:spacing w:line="276" w:lineRule="auto"/>
        <w:ind w:firstLine="709"/>
        <w:jc w:val="both"/>
        <w:rPr>
          <w:szCs w:val="28"/>
        </w:rPr>
      </w:pPr>
    </w:p>
    <w:p w:rsidR="00170F7B" w:rsidRPr="00170F7B" w:rsidRDefault="00170F7B" w:rsidP="00170F7B">
      <w:pPr>
        <w:tabs>
          <w:tab w:val="left" w:pos="993"/>
        </w:tabs>
        <w:spacing w:line="276" w:lineRule="auto"/>
        <w:jc w:val="both"/>
        <w:rPr>
          <w:b/>
          <w:szCs w:val="28"/>
        </w:rPr>
      </w:pPr>
    </w:p>
    <w:p w:rsidR="00170F7B" w:rsidRPr="00170F7B" w:rsidRDefault="00170F7B" w:rsidP="00170F7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line="276" w:lineRule="auto"/>
        <w:ind w:firstLine="851"/>
        <w:jc w:val="both"/>
        <w:rPr>
          <w:rFonts w:eastAsia="Arial Unicode MS"/>
          <w:color w:val="000000"/>
          <w:szCs w:val="28"/>
          <w:bdr w:val="nil"/>
        </w:rPr>
      </w:pPr>
    </w:p>
    <w:p w:rsidR="00170F7B" w:rsidRPr="00170F7B" w:rsidRDefault="00170F7B" w:rsidP="00170F7B">
      <w:pPr>
        <w:spacing w:line="276" w:lineRule="auto"/>
        <w:jc w:val="both"/>
        <w:rPr>
          <w:szCs w:val="28"/>
        </w:rPr>
      </w:pPr>
    </w:p>
    <w:p w:rsidR="00170F7B" w:rsidRPr="00170F7B" w:rsidRDefault="00170F7B" w:rsidP="00170F7B">
      <w:pPr>
        <w:spacing w:line="276" w:lineRule="auto"/>
        <w:jc w:val="both"/>
        <w:rPr>
          <w:szCs w:val="28"/>
        </w:rPr>
      </w:pPr>
    </w:p>
    <w:p w:rsidR="00170F7B" w:rsidRPr="00170F7B" w:rsidRDefault="00170F7B" w:rsidP="00170F7B">
      <w:pPr>
        <w:spacing w:line="276" w:lineRule="auto"/>
        <w:jc w:val="both"/>
        <w:rPr>
          <w:b/>
          <w:szCs w:val="28"/>
        </w:rPr>
      </w:pPr>
      <w:r w:rsidRPr="00170F7B">
        <w:rPr>
          <w:b/>
          <w:szCs w:val="28"/>
        </w:rPr>
        <w:t xml:space="preserve">Председатель </w:t>
      </w:r>
      <w:proofErr w:type="gramStart"/>
      <w:r w:rsidRPr="00170F7B">
        <w:rPr>
          <w:b/>
          <w:szCs w:val="28"/>
        </w:rPr>
        <w:t>Территориальной</w:t>
      </w:r>
      <w:proofErr w:type="gramEnd"/>
    </w:p>
    <w:p w:rsidR="00170F7B" w:rsidRPr="00170F7B" w:rsidRDefault="00170F7B" w:rsidP="00170F7B">
      <w:pPr>
        <w:jc w:val="both"/>
        <w:rPr>
          <w:b/>
          <w:szCs w:val="28"/>
        </w:rPr>
      </w:pPr>
      <w:r w:rsidRPr="00170F7B">
        <w:rPr>
          <w:b/>
          <w:szCs w:val="28"/>
        </w:rPr>
        <w:t xml:space="preserve">избирательной комиссии №2                                  </w:t>
      </w:r>
      <w:r>
        <w:rPr>
          <w:b/>
          <w:szCs w:val="28"/>
        </w:rPr>
        <w:t xml:space="preserve">                  Л.А. Рудинская</w:t>
      </w:r>
    </w:p>
    <w:p w:rsidR="00170F7B" w:rsidRPr="00170F7B" w:rsidRDefault="00170F7B" w:rsidP="00170F7B">
      <w:pPr>
        <w:jc w:val="both"/>
        <w:rPr>
          <w:b/>
          <w:szCs w:val="28"/>
        </w:rPr>
      </w:pPr>
    </w:p>
    <w:p w:rsidR="009A64FD" w:rsidRPr="006E3387" w:rsidRDefault="009A64FD" w:rsidP="00DE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8"/>
        </w:rPr>
      </w:pPr>
    </w:p>
    <w:sectPr w:rsidR="009A64FD" w:rsidRPr="006E3387" w:rsidSect="00952130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630"/>
    <w:multiLevelType w:val="hybridMultilevel"/>
    <w:tmpl w:val="F794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1EBB"/>
    <w:multiLevelType w:val="hybridMultilevel"/>
    <w:tmpl w:val="30E4E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B562C"/>
    <w:multiLevelType w:val="hybridMultilevel"/>
    <w:tmpl w:val="4AD8B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637F2"/>
    <w:multiLevelType w:val="hybridMultilevel"/>
    <w:tmpl w:val="67EA120C"/>
    <w:lvl w:ilvl="0" w:tplc="BB9A96E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85283"/>
    <w:multiLevelType w:val="hybridMultilevel"/>
    <w:tmpl w:val="EB0C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D5"/>
    <w:rsid w:val="00001BBD"/>
    <w:rsid w:val="000323DD"/>
    <w:rsid w:val="00046A44"/>
    <w:rsid w:val="00054275"/>
    <w:rsid w:val="00055B36"/>
    <w:rsid w:val="0006075F"/>
    <w:rsid w:val="000B1AD5"/>
    <w:rsid w:val="000B5B03"/>
    <w:rsid w:val="000B62AD"/>
    <w:rsid w:val="000C3688"/>
    <w:rsid w:val="000E7ABE"/>
    <w:rsid w:val="00101067"/>
    <w:rsid w:val="00122B11"/>
    <w:rsid w:val="001259A9"/>
    <w:rsid w:val="00146D73"/>
    <w:rsid w:val="0016604C"/>
    <w:rsid w:val="00170F7B"/>
    <w:rsid w:val="00172EAD"/>
    <w:rsid w:val="00174CEF"/>
    <w:rsid w:val="00196EEE"/>
    <w:rsid w:val="001B1769"/>
    <w:rsid w:val="001E7026"/>
    <w:rsid w:val="0023472D"/>
    <w:rsid w:val="00234775"/>
    <w:rsid w:val="00270F0B"/>
    <w:rsid w:val="0029211C"/>
    <w:rsid w:val="002A3A33"/>
    <w:rsid w:val="002B25F2"/>
    <w:rsid w:val="002F03B4"/>
    <w:rsid w:val="00307FD9"/>
    <w:rsid w:val="0032483D"/>
    <w:rsid w:val="003256C4"/>
    <w:rsid w:val="00332FCD"/>
    <w:rsid w:val="0033379B"/>
    <w:rsid w:val="00337BBB"/>
    <w:rsid w:val="00382FA7"/>
    <w:rsid w:val="00391E22"/>
    <w:rsid w:val="003E3539"/>
    <w:rsid w:val="003F2371"/>
    <w:rsid w:val="00424A29"/>
    <w:rsid w:val="00487E58"/>
    <w:rsid w:val="004B4A69"/>
    <w:rsid w:val="00531569"/>
    <w:rsid w:val="005326EF"/>
    <w:rsid w:val="00576AC9"/>
    <w:rsid w:val="00576E3F"/>
    <w:rsid w:val="00585ADF"/>
    <w:rsid w:val="00591CA0"/>
    <w:rsid w:val="005A1CE2"/>
    <w:rsid w:val="005C39A5"/>
    <w:rsid w:val="005D2EE2"/>
    <w:rsid w:val="005E5B12"/>
    <w:rsid w:val="005F1BE4"/>
    <w:rsid w:val="005F1CD5"/>
    <w:rsid w:val="00611A82"/>
    <w:rsid w:val="006507E0"/>
    <w:rsid w:val="00674A13"/>
    <w:rsid w:val="006771C3"/>
    <w:rsid w:val="00684B1A"/>
    <w:rsid w:val="006B5102"/>
    <w:rsid w:val="006B6DA2"/>
    <w:rsid w:val="006E3387"/>
    <w:rsid w:val="006E7E64"/>
    <w:rsid w:val="00755F20"/>
    <w:rsid w:val="00794827"/>
    <w:rsid w:val="007B24A3"/>
    <w:rsid w:val="007C5362"/>
    <w:rsid w:val="007E78BF"/>
    <w:rsid w:val="00806B8A"/>
    <w:rsid w:val="00890E6A"/>
    <w:rsid w:val="008A4A04"/>
    <w:rsid w:val="008C3BE9"/>
    <w:rsid w:val="00917889"/>
    <w:rsid w:val="00952130"/>
    <w:rsid w:val="00962CC9"/>
    <w:rsid w:val="00973327"/>
    <w:rsid w:val="009A2875"/>
    <w:rsid w:val="009A64FD"/>
    <w:rsid w:val="009B6DDE"/>
    <w:rsid w:val="009D115E"/>
    <w:rsid w:val="009D2CC5"/>
    <w:rsid w:val="009F4A64"/>
    <w:rsid w:val="00A1229A"/>
    <w:rsid w:val="00A83DF9"/>
    <w:rsid w:val="00AD7B33"/>
    <w:rsid w:val="00AE0948"/>
    <w:rsid w:val="00B029FF"/>
    <w:rsid w:val="00B06469"/>
    <w:rsid w:val="00B13DCD"/>
    <w:rsid w:val="00B27482"/>
    <w:rsid w:val="00B40E7B"/>
    <w:rsid w:val="00B4651B"/>
    <w:rsid w:val="00BF4120"/>
    <w:rsid w:val="00BF6133"/>
    <w:rsid w:val="00C237C7"/>
    <w:rsid w:val="00C353C3"/>
    <w:rsid w:val="00C42A31"/>
    <w:rsid w:val="00C54DE3"/>
    <w:rsid w:val="00C61A09"/>
    <w:rsid w:val="00C9511F"/>
    <w:rsid w:val="00CA7C9C"/>
    <w:rsid w:val="00D241E1"/>
    <w:rsid w:val="00D30D6D"/>
    <w:rsid w:val="00DC140B"/>
    <w:rsid w:val="00DD2EF9"/>
    <w:rsid w:val="00DE1B4F"/>
    <w:rsid w:val="00DE51F9"/>
    <w:rsid w:val="00E21303"/>
    <w:rsid w:val="00E53495"/>
    <w:rsid w:val="00E6256A"/>
    <w:rsid w:val="00E70621"/>
    <w:rsid w:val="00EB7636"/>
    <w:rsid w:val="00EE7967"/>
    <w:rsid w:val="00F150CF"/>
    <w:rsid w:val="00F3176D"/>
    <w:rsid w:val="00F33EF9"/>
    <w:rsid w:val="00F35A78"/>
    <w:rsid w:val="00F435BE"/>
    <w:rsid w:val="00F85B56"/>
    <w:rsid w:val="00FB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A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684B1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684B1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C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E6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E7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84B1A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684B1A"/>
    <w:rPr>
      <w:rFonts w:ascii="Times New Roman" w:eastAsia="Times New Roman" w:hAnsi="Times New Roman"/>
      <w:b/>
      <w:spacing w:val="60"/>
      <w:sz w:val="24"/>
    </w:rPr>
  </w:style>
  <w:style w:type="paragraph" w:styleId="a6">
    <w:name w:val="header"/>
    <w:basedOn w:val="a"/>
    <w:link w:val="a7"/>
    <w:uiPriority w:val="99"/>
    <w:semiHidden/>
    <w:unhideWhenUsed/>
    <w:rsid w:val="00585ADF"/>
    <w:pPr>
      <w:tabs>
        <w:tab w:val="center" w:pos="4677"/>
        <w:tab w:val="right" w:pos="9355"/>
      </w:tabs>
      <w:spacing w:after="120"/>
      <w:ind w:firstLine="720"/>
      <w:jc w:val="both"/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85ADF"/>
    <w:rPr>
      <w:rFonts w:ascii="Times New Roman" w:eastAsia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585ADF"/>
    <w:pPr>
      <w:tabs>
        <w:tab w:val="center" w:pos="4677"/>
        <w:tab w:val="right" w:pos="9355"/>
      </w:tabs>
      <w:spacing w:after="120"/>
      <w:ind w:firstLine="720"/>
      <w:jc w:val="both"/>
    </w:pPr>
    <w:rPr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85ADF"/>
    <w:rPr>
      <w:rFonts w:ascii="Times New Roman" w:eastAsia="Times New Roman" w:hAnsi="Times New Roman"/>
      <w:sz w:val="28"/>
    </w:rPr>
  </w:style>
  <w:style w:type="table" w:customStyle="1" w:styleId="11">
    <w:name w:val="Сетка таблицы1"/>
    <w:basedOn w:val="a1"/>
    <w:uiPriority w:val="59"/>
    <w:rsid w:val="00BF61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F6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A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684B1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684B1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C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E6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E7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84B1A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684B1A"/>
    <w:rPr>
      <w:rFonts w:ascii="Times New Roman" w:eastAsia="Times New Roman" w:hAnsi="Times New Roman"/>
      <w:b/>
      <w:spacing w:val="60"/>
      <w:sz w:val="24"/>
    </w:rPr>
  </w:style>
  <w:style w:type="paragraph" w:styleId="a6">
    <w:name w:val="header"/>
    <w:basedOn w:val="a"/>
    <w:link w:val="a7"/>
    <w:uiPriority w:val="99"/>
    <w:semiHidden/>
    <w:unhideWhenUsed/>
    <w:rsid w:val="00585ADF"/>
    <w:pPr>
      <w:tabs>
        <w:tab w:val="center" w:pos="4677"/>
        <w:tab w:val="right" w:pos="9355"/>
      </w:tabs>
      <w:spacing w:after="120"/>
      <w:ind w:firstLine="720"/>
      <w:jc w:val="both"/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85ADF"/>
    <w:rPr>
      <w:rFonts w:ascii="Times New Roman" w:eastAsia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585ADF"/>
    <w:pPr>
      <w:tabs>
        <w:tab w:val="center" w:pos="4677"/>
        <w:tab w:val="right" w:pos="9355"/>
      </w:tabs>
      <w:spacing w:after="120"/>
      <w:ind w:firstLine="720"/>
      <w:jc w:val="both"/>
    </w:pPr>
    <w:rPr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85ADF"/>
    <w:rPr>
      <w:rFonts w:ascii="Times New Roman" w:eastAsia="Times New Roman" w:hAnsi="Times New Roman"/>
      <w:sz w:val="28"/>
    </w:rPr>
  </w:style>
  <w:style w:type="table" w:customStyle="1" w:styleId="11">
    <w:name w:val="Сетка таблицы1"/>
    <w:basedOn w:val="a1"/>
    <w:uiPriority w:val="59"/>
    <w:rsid w:val="00BF61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F6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6A5F8-2574-4EB4-B0BC-79CEC7AE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2017-11-27T11:17:00Z</cp:lastPrinted>
  <dcterms:created xsi:type="dcterms:W3CDTF">2019-08-20T19:02:00Z</dcterms:created>
  <dcterms:modified xsi:type="dcterms:W3CDTF">2020-12-23T13:51:00Z</dcterms:modified>
</cp:coreProperties>
</file>